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7369"/>
        <w:gridCol w:w="1880"/>
      </w:tblGrid>
      <w:tr w:rsidR="00EA1D83" w:rsidTr="000E4EF6">
        <w:trPr>
          <w:cantSplit/>
          <w:trHeight w:val="935"/>
        </w:trPr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83" w:rsidRDefault="00EA1D83" w:rsidP="00BE0CBE">
            <w:pPr>
              <w:pStyle w:val="Header"/>
              <w:tabs>
                <w:tab w:val="center" w:pos="8280"/>
              </w:tabs>
              <w:rPr>
                <w:bCs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62000" cy="561975"/>
                  <wp:effectExtent l="19050" t="0" r="0" b="0"/>
                  <wp:docPr id="2" name="Picture 1" descr="WF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F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D83" w:rsidRDefault="00EA1D83" w:rsidP="00BE0CBE">
            <w:pPr>
              <w:spacing w:line="480" w:lineRule="atLeast"/>
              <w:jc w:val="both"/>
              <w:rPr>
                <w:sz w:val="28"/>
              </w:rPr>
            </w:pPr>
            <w:r>
              <w:rPr>
                <w:rFonts w:ascii="Arial Black" w:hAnsi="Arial Black"/>
                <w:caps/>
                <w:color w:val="000000"/>
                <w:spacing w:val="-35"/>
                <w:kern w:val="28"/>
                <w:sz w:val="36"/>
              </w:rPr>
              <w:t xml:space="preserve">IUI REFERRAL FORM </w:t>
            </w:r>
            <w:r>
              <w:rPr>
                <w:sz w:val="28"/>
              </w:rPr>
              <w:tab/>
              <w:t xml:space="preserve">        </w:t>
            </w:r>
          </w:p>
          <w:p w:rsidR="00EA1D83" w:rsidRDefault="00EA1D83" w:rsidP="00BE0CBE">
            <w:pPr>
              <w:pStyle w:val="Header"/>
            </w:pPr>
          </w:p>
        </w:tc>
        <w:tc>
          <w:tcPr>
            <w:tcW w:w="8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D83" w:rsidRDefault="00EA1D83" w:rsidP="00BE0CBE"/>
          <w:p w:rsidR="00EA1D83" w:rsidRDefault="00EA1D83" w:rsidP="00BE0CBE">
            <w:pPr>
              <w:jc w:val="center"/>
            </w:pPr>
            <w:r>
              <w:t>Operational Forms and Record Sheets</w:t>
            </w:r>
          </w:p>
        </w:tc>
      </w:tr>
    </w:tbl>
    <w:p w:rsidR="00015A85" w:rsidRDefault="00015A85" w:rsidP="00015A85">
      <w:pPr>
        <w:tabs>
          <w:tab w:val="left" w:pos="5400"/>
        </w:tabs>
        <w:jc w:val="both"/>
        <w:rPr>
          <w:sz w:val="20"/>
          <w:szCs w:val="20"/>
          <w:lang w:val="en-US"/>
        </w:rPr>
      </w:pP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5404"/>
      </w:tblGrid>
      <w:tr w:rsidR="00566687" w:rsidTr="00566687">
        <w:trPr>
          <w:trHeight w:val="744"/>
        </w:trPr>
        <w:tc>
          <w:tcPr>
            <w:tcW w:w="5372" w:type="dxa"/>
          </w:tcPr>
          <w:p w:rsidR="00566687" w:rsidRPr="00912955" w:rsidRDefault="00566687" w:rsidP="00B76F3A">
            <w:pPr>
              <w:rPr>
                <w:b/>
                <w:sz w:val="20"/>
                <w:szCs w:val="20"/>
                <w:lang w:val="en-US" w:eastAsia="en-GB"/>
              </w:rPr>
            </w:pPr>
            <w:r w:rsidRPr="00912955">
              <w:rPr>
                <w:b/>
                <w:sz w:val="20"/>
                <w:szCs w:val="20"/>
                <w:lang w:val="en-US" w:eastAsia="en-GB"/>
              </w:rPr>
              <w:t>Wales Fertility Institute</w:t>
            </w:r>
          </w:p>
          <w:p w:rsidR="00566687" w:rsidRPr="00912955" w:rsidRDefault="00566687" w:rsidP="00B76F3A">
            <w:pPr>
              <w:rPr>
                <w:b/>
                <w:sz w:val="20"/>
                <w:szCs w:val="20"/>
                <w:lang w:val="en-US" w:eastAsia="en-GB"/>
              </w:rPr>
            </w:pPr>
            <w:r w:rsidRPr="00912955">
              <w:rPr>
                <w:b/>
                <w:sz w:val="20"/>
                <w:szCs w:val="20"/>
                <w:lang w:val="en-US" w:eastAsia="en-GB"/>
              </w:rPr>
              <w:t>Neath Port Talbot Hospital</w:t>
            </w:r>
          </w:p>
          <w:p w:rsidR="00566687" w:rsidRPr="00912955" w:rsidRDefault="00566687" w:rsidP="00B76F3A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b/>
                <w:sz w:val="20"/>
                <w:szCs w:val="20"/>
                <w:lang w:val="en-US" w:eastAsia="en-GB"/>
              </w:rPr>
              <w:t>Tel:  01639 862698</w:t>
            </w:r>
          </w:p>
        </w:tc>
        <w:tc>
          <w:tcPr>
            <w:tcW w:w="5404" w:type="dxa"/>
          </w:tcPr>
          <w:p w:rsidR="00566687" w:rsidRPr="00912955" w:rsidRDefault="00566687" w:rsidP="00B76F3A">
            <w:pPr>
              <w:rPr>
                <w:b/>
                <w:sz w:val="20"/>
                <w:szCs w:val="20"/>
                <w:lang w:val="en-US" w:eastAsia="en-GB"/>
              </w:rPr>
            </w:pPr>
            <w:r w:rsidRPr="00912955">
              <w:rPr>
                <w:b/>
                <w:sz w:val="20"/>
                <w:szCs w:val="20"/>
                <w:lang w:val="en-US" w:eastAsia="en-GB"/>
              </w:rPr>
              <w:t>Wales Fertility Institute</w:t>
            </w:r>
          </w:p>
          <w:p w:rsidR="00566687" w:rsidRPr="00912955" w:rsidRDefault="00566687" w:rsidP="00B76F3A">
            <w:pPr>
              <w:rPr>
                <w:b/>
                <w:sz w:val="20"/>
                <w:szCs w:val="20"/>
                <w:lang w:val="en-US" w:eastAsia="en-GB"/>
              </w:rPr>
            </w:pPr>
            <w:r w:rsidRPr="00912955">
              <w:rPr>
                <w:b/>
                <w:sz w:val="20"/>
                <w:szCs w:val="20"/>
                <w:lang w:val="en-US" w:eastAsia="en-GB"/>
              </w:rPr>
              <w:t>University Hospital of Wales</w:t>
            </w:r>
            <w:r>
              <w:rPr>
                <w:b/>
                <w:sz w:val="20"/>
                <w:szCs w:val="20"/>
                <w:lang w:val="en-US" w:eastAsia="en-GB"/>
              </w:rPr>
              <w:t>, Cardiff</w:t>
            </w:r>
          </w:p>
          <w:p w:rsidR="00566687" w:rsidRPr="00912955" w:rsidRDefault="00566687" w:rsidP="00B76F3A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b/>
                <w:sz w:val="20"/>
                <w:szCs w:val="20"/>
                <w:lang w:val="en-US" w:eastAsia="en-GB"/>
              </w:rPr>
              <w:t>Tel:  0292</w:t>
            </w:r>
            <w:r>
              <w:rPr>
                <w:b/>
                <w:sz w:val="20"/>
                <w:szCs w:val="20"/>
                <w:lang w:val="en-US" w:eastAsia="en-GB"/>
              </w:rPr>
              <w:t>1 8</w:t>
            </w:r>
            <w:r w:rsidRPr="00912955">
              <w:rPr>
                <w:b/>
                <w:sz w:val="20"/>
                <w:szCs w:val="20"/>
                <w:lang w:val="en-US" w:eastAsia="en-GB"/>
              </w:rPr>
              <w:t>43047</w:t>
            </w:r>
          </w:p>
        </w:tc>
      </w:tr>
    </w:tbl>
    <w:p w:rsidR="00566687" w:rsidRDefault="00566687" w:rsidP="00566687">
      <w:pPr>
        <w:tabs>
          <w:tab w:val="left" w:pos="5400"/>
        </w:tabs>
        <w:jc w:val="both"/>
        <w:rPr>
          <w:sz w:val="20"/>
          <w:szCs w:val="20"/>
          <w:lang w:val="en-US"/>
        </w:rPr>
      </w:pPr>
    </w:p>
    <w:p w:rsidR="005355EC" w:rsidRDefault="005355EC" w:rsidP="005355EC">
      <w:pPr>
        <w:tabs>
          <w:tab w:val="left" w:pos="540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This referral form should be sent to our central referral office at:   </w:t>
      </w:r>
    </w:p>
    <w:p w:rsidR="005355EC" w:rsidRDefault="00DF04F3" w:rsidP="005355EC">
      <w:pPr>
        <w:tabs>
          <w:tab w:val="left" w:pos="5400"/>
        </w:tabs>
        <w:jc w:val="both"/>
      </w:pPr>
      <w:hyperlink r:id="rId9" w:history="1">
        <w:r w:rsidR="005355EC">
          <w:rPr>
            <w:rStyle w:val="Hyperlink"/>
          </w:rPr>
          <w:t>SBU.referrals.wfi@wales.nhs.uk</w:t>
        </w:r>
      </w:hyperlink>
    </w:p>
    <w:p w:rsidR="005355EC" w:rsidRDefault="005355EC" w:rsidP="005355EC">
      <w:pPr>
        <w:tabs>
          <w:tab w:val="left" w:pos="5400"/>
        </w:tabs>
        <w:jc w:val="both"/>
        <w:rPr>
          <w:sz w:val="20"/>
          <w:szCs w:val="20"/>
        </w:rPr>
      </w:pPr>
    </w:p>
    <w:p w:rsidR="00015A85" w:rsidRDefault="00015A85" w:rsidP="00015A85">
      <w:pPr>
        <w:tabs>
          <w:tab w:val="left" w:pos="5400"/>
        </w:tabs>
        <w:jc w:val="both"/>
        <w:rPr>
          <w:sz w:val="16"/>
          <w:szCs w:val="16"/>
        </w:rPr>
      </w:pPr>
      <w:r w:rsidRPr="00674C95">
        <w:rPr>
          <w:sz w:val="20"/>
          <w:szCs w:val="20"/>
        </w:rPr>
        <w:t xml:space="preserve">WFI is a two site service and </w:t>
      </w:r>
      <w:r>
        <w:rPr>
          <w:sz w:val="20"/>
          <w:szCs w:val="20"/>
        </w:rPr>
        <w:t>whilst</w:t>
      </w:r>
      <w:r w:rsidRPr="00674C95">
        <w:rPr>
          <w:sz w:val="20"/>
          <w:szCs w:val="20"/>
        </w:rPr>
        <w:t xml:space="preserve"> we will endeavour to offer patients treatment within their nearest area of residence </w:t>
      </w:r>
      <w:r>
        <w:rPr>
          <w:sz w:val="20"/>
          <w:szCs w:val="20"/>
        </w:rPr>
        <w:t xml:space="preserve">we hold a central waiting list and patients may be offered consultation and subsequent treatment if accepted </w:t>
      </w:r>
      <w:r w:rsidRPr="00674C95">
        <w:rPr>
          <w:sz w:val="20"/>
          <w:szCs w:val="20"/>
        </w:rPr>
        <w:t xml:space="preserve">at </w:t>
      </w:r>
      <w:r>
        <w:rPr>
          <w:sz w:val="20"/>
          <w:szCs w:val="20"/>
        </w:rPr>
        <w:t xml:space="preserve">our </w:t>
      </w:r>
      <w:r w:rsidRPr="00674C95">
        <w:rPr>
          <w:sz w:val="20"/>
          <w:szCs w:val="20"/>
        </w:rPr>
        <w:t>alternative site.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5382"/>
      </w:tblGrid>
      <w:tr w:rsidR="0078394B" w:rsidRPr="00912955" w:rsidTr="005928F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394B" w:rsidRPr="00912955" w:rsidRDefault="0078394B" w:rsidP="005928FD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Name of referring clinician</w:t>
            </w:r>
          </w:p>
        </w:tc>
        <w:sdt>
          <w:sdtPr>
            <w:rPr>
              <w:sz w:val="20"/>
              <w:szCs w:val="20"/>
              <w:lang w:val="en-US"/>
            </w:rPr>
            <w:id w:val="10560421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394B" w:rsidRPr="00912955" w:rsidRDefault="003752DD" w:rsidP="005928FD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4B" w:rsidRPr="00912955" w:rsidTr="005928F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394B" w:rsidRPr="00912955" w:rsidRDefault="0078394B" w:rsidP="005928FD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Hospital/Referral Centre [including postcode]</w:t>
            </w:r>
          </w:p>
        </w:tc>
        <w:sdt>
          <w:sdtPr>
            <w:rPr>
              <w:sz w:val="20"/>
              <w:szCs w:val="20"/>
              <w:lang w:val="en-US"/>
            </w:rPr>
            <w:id w:val="-1041932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394B" w:rsidRPr="00912955" w:rsidRDefault="003752DD" w:rsidP="005928FD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4B" w:rsidRPr="00912955" w:rsidTr="005928F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394B" w:rsidRPr="00912955" w:rsidRDefault="0078394B" w:rsidP="005928FD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Referral date</w:t>
            </w:r>
          </w:p>
        </w:tc>
        <w:sdt>
          <w:sdtPr>
            <w:rPr>
              <w:sz w:val="20"/>
              <w:szCs w:val="20"/>
              <w:lang w:val="en-US"/>
            </w:rPr>
            <w:id w:val="9305557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394B" w:rsidRPr="00912955" w:rsidRDefault="003752DD" w:rsidP="005928FD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4B" w:rsidRPr="00912955" w:rsidTr="005928FD">
        <w:tblPrEx>
          <w:tblLook w:val="04A0" w:firstRow="1" w:lastRow="0" w:firstColumn="1" w:lastColumn="0" w:noHBand="0" w:noVBand="1"/>
        </w:tblPrEx>
        <w:tc>
          <w:tcPr>
            <w:tcW w:w="2500" w:type="pct"/>
          </w:tcPr>
          <w:p w:rsidR="0078394B" w:rsidRPr="00912955" w:rsidRDefault="0078394B" w:rsidP="005928FD">
            <w:pPr>
              <w:tabs>
                <w:tab w:val="left" w:pos="5400"/>
              </w:tabs>
              <w:spacing w:line="48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Patient</w:t>
            </w:r>
            <w:r w:rsidRPr="00912955">
              <w:rPr>
                <w:sz w:val="20"/>
                <w:szCs w:val="20"/>
                <w:lang w:val="en-US"/>
              </w:rPr>
              <w:t xml:space="preserve"> ID</w:t>
            </w:r>
          </w:p>
          <w:sdt>
            <w:sdtPr>
              <w:rPr>
                <w:sz w:val="20"/>
                <w:szCs w:val="20"/>
                <w:lang w:val="en-US"/>
              </w:rPr>
              <w:id w:val="17255579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78394B" w:rsidRPr="00912955" w:rsidRDefault="003752DD" w:rsidP="003752DD">
                <w:pPr>
                  <w:tabs>
                    <w:tab w:val="left" w:pos="5400"/>
                  </w:tabs>
                  <w:spacing w:line="480" w:lineRule="atLeast"/>
                  <w:jc w:val="center"/>
                  <w:rPr>
                    <w:sz w:val="20"/>
                    <w:szCs w:val="20"/>
                    <w:lang w:val="en-US"/>
                  </w:rPr>
                </w:pPr>
                <w:r w:rsidRPr="00A7401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8394B" w:rsidRPr="00912955" w:rsidRDefault="0078394B" w:rsidP="005928FD">
            <w:pPr>
              <w:tabs>
                <w:tab w:val="left" w:pos="5400"/>
              </w:tabs>
              <w:spacing w:line="480" w:lineRule="atLeas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78394B" w:rsidRDefault="0078394B" w:rsidP="005928FD">
            <w:pPr>
              <w:tabs>
                <w:tab w:val="left" w:pos="5400"/>
              </w:tabs>
              <w:spacing w:line="480" w:lineRule="atLeast"/>
              <w:jc w:val="center"/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Partner ID (if applicable)</w:t>
            </w:r>
          </w:p>
          <w:sdt>
            <w:sdtPr>
              <w:rPr>
                <w:sz w:val="20"/>
                <w:szCs w:val="20"/>
                <w:lang w:val="en-US"/>
              </w:rPr>
              <w:id w:val="76172215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3752DD" w:rsidRPr="00912955" w:rsidRDefault="003752DD" w:rsidP="005928FD">
                <w:pPr>
                  <w:tabs>
                    <w:tab w:val="left" w:pos="5400"/>
                  </w:tabs>
                  <w:spacing w:line="480" w:lineRule="atLeast"/>
                  <w:jc w:val="center"/>
                  <w:rPr>
                    <w:sz w:val="20"/>
                    <w:szCs w:val="20"/>
                    <w:lang w:val="en-US"/>
                  </w:rPr>
                </w:pPr>
                <w:r w:rsidRPr="00A7401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8394B" w:rsidRPr="00912955" w:rsidTr="005928FD">
        <w:tblPrEx>
          <w:tblLook w:val="04A0" w:firstRow="1" w:lastRow="0" w:firstColumn="1" w:lastColumn="0" w:noHBand="0" w:noVBand="1"/>
        </w:tblPrEx>
        <w:tc>
          <w:tcPr>
            <w:tcW w:w="2500" w:type="pct"/>
          </w:tcPr>
          <w:p w:rsidR="0078394B" w:rsidRPr="00912955" w:rsidRDefault="0078394B" w:rsidP="005928FD">
            <w:pPr>
              <w:tabs>
                <w:tab w:val="left" w:pos="5400"/>
              </w:tabs>
              <w:jc w:val="both"/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Tel: (home)</w:t>
            </w:r>
            <w:r w:rsidR="003752DD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5056672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752DD" w:rsidRPr="00A7401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</w:tcPr>
          <w:p w:rsidR="0078394B" w:rsidRPr="00912955" w:rsidRDefault="0078394B" w:rsidP="005928FD">
            <w:pPr>
              <w:tabs>
                <w:tab w:val="left" w:pos="5400"/>
              </w:tabs>
              <w:jc w:val="both"/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Tel: (home)</w:t>
            </w:r>
            <w:r w:rsidR="003752DD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  <w:lang w:val="en-US"/>
                </w:rPr>
                <w:id w:val="1210519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752DD" w:rsidRPr="00A7401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8394B" w:rsidRPr="00912955" w:rsidTr="005928FD">
        <w:tblPrEx>
          <w:tblLook w:val="04A0" w:firstRow="1" w:lastRow="0" w:firstColumn="1" w:lastColumn="0" w:noHBand="0" w:noVBand="1"/>
        </w:tblPrEx>
        <w:tc>
          <w:tcPr>
            <w:tcW w:w="2500" w:type="pct"/>
          </w:tcPr>
          <w:p w:rsidR="0078394B" w:rsidRPr="00912955" w:rsidRDefault="0078394B" w:rsidP="005928FD">
            <w:pPr>
              <w:tabs>
                <w:tab w:val="left" w:pos="5400"/>
              </w:tabs>
              <w:jc w:val="both"/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Tel: (mobile)</w:t>
            </w:r>
            <w:r w:rsidR="003752DD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284789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752DD" w:rsidRPr="00A7401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</w:tcPr>
          <w:p w:rsidR="0078394B" w:rsidRPr="00912955" w:rsidRDefault="0078394B" w:rsidP="005928FD">
            <w:pPr>
              <w:tabs>
                <w:tab w:val="left" w:pos="5400"/>
              </w:tabs>
              <w:jc w:val="both"/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Tel: (mobile)</w:t>
            </w:r>
            <w:r w:rsidR="003752DD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  <w:lang w:val="en-US"/>
                </w:rPr>
                <w:id w:val="-65576308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752DD" w:rsidRPr="00A7401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8394B" w:rsidRPr="00912955" w:rsidTr="005928FD">
        <w:tblPrEx>
          <w:tblLook w:val="04A0" w:firstRow="1" w:lastRow="0" w:firstColumn="1" w:lastColumn="0" w:noHBand="0" w:noVBand="1"/>
        </w:tblPrEx>
        <w:tc>
          <w:tcPr>
            <w:tcW w:w="2500" w:type="pct"/>
          </w:tcPr>
          <w:p w:rsidR="0078394B" w:rsidRPr="00912955" w:rsidRDefault="0078394B" w:rsidP="005928FD">
            <w:pPr>
              <w:tabs>
                <w:tab w:val="left" w:pos="540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Email:</w:t>
            </w:r>
            <w:r w:rsidR="003752DD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2574123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752DD" w:rsidRPr="00A7401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</w:tcPr>
          <w:p w:rsidR="0078394B" w:rsidRPr="00912955" w:rsidRDefault="0078394B" w:rsidP="005928FD">
            <w:pPr>
              <w:tabs>
                <w:tab w:val="left" w:pos="540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Email:</w:t>
            </w:r>
            <w:r w:rsidR="003752DD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9471571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752DD" w:rsidRPr="00A7401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D12921" w:rsidRPr="004C382A" w:rsidRDefault="00D12921" w:rsidP="00D12921">
      <w:pPr>
        <w:tabs>
          <w:tab w:val="left" w:pos="5400"/>
        </w:tabs>
        <w:spacing w:line="480" w:lineRule="atLeast"/>
        <w:jc w:val="both"/>
        <w:rPr>
          <w:sz w:val="20"/>
          <w:szCs w:val="20"/>
        </w:rPr>
      </w:pPr>
      <w:r w:rsidRPr="004C382A">
        <w:rPr>
          <w:sz w:val="20"/>
          <w:szCs w:val="20"/>
        </w:rPr>
        <w:t xml:space="preserve">                                                              </w:t>
      </w:r>
      <w:r w:rsidRPr="004C382A">
        <w:rPr>
          <w:sz w:val="20"/>
          <w:szCs w:val="20"/>
        </w:rPr>
        <w:tab/>
      </w:r>
      <w:r w:rsidRPr="004C382A">
        <w:rPr>
          <w:sz w:val="20"/>
          <w:szCs w:val="20"/>
        </w:rPr>
        <w:tab/>
      </w:r>
      <w:r w:rsidRPr="004C382A">
        <w:rPr>
          <w:sz w:val="20"/>
          <w:szCs w:val="20"/>
        </w:rPr>
        <w:tab/>
      </w:r>
      <w:r w:rsidRPr="004C382A">
        <w:rPr>
          <w:sz w:val="20"/>
          <w:szCs w:val="20"/>
        </w:rPr>
        <w:tab/>
      </w:r>
      <w:r w:rsidRPr="004C382A">
        <w:rPr>
          <w:sz w:val="20"/>
          <w:szCs w:val="20"/>
        </w:rPr>
        <w:tab/>
      </w:r>
    </w:p>
    <w:tbl>
      <w:tblPr>
        <w:tblStyle w:val="TableGrid"/>
        <w:tblW w:w="4951" w:type="pct"/>
        <w:tblLook w:val="01E0" w:firstRow="1" w:lastRow="1" w:firstColumn="1" w:lastColumn="1" w:noHBand="0" w:noVBand="0"/>
      </w:tblPr>
      <w:tblGrid>
        <w:gridCol w:w="4133"/>
        <w:gridCol w:w="6525"/>
      </w:tblGrid>
      <w:tr w:rsidR="00D12921" w:rsidTr="00506A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12921" w:rsidRDefault="00930F8D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REFERRER</w:t>
            </w:r>
          </w:p>
          <w:p w:rsidR="00930F8D" w:rsidRDefault="00930F8D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b/>
                <w:sz w:val="20"/>
                <w:szCs w:val="20"/>
              </w:rPr>
            </w:pPr>
          </w:p>
        </w:tc>
      </w:tr>
      <w:tr w:rsidR="00D12921" w:rsidTr="00E13507"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921" w:rsidRDefault="00930F8D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referring clinician</w:t>
            </w:r>
          </w:p>
        </w:tc>
        <w:sdt>
          <w:sdtPr>
            <w:rPr>
              <w:sz w:val="20"/>
              <w:szCs w:val="20"/>
            </w:rPr>
            <w:id w:val="-14745911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12921" w:rsidRDefault="003752DD" w:rsidP="00D12921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</w:rPr>
                </w:pPr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2921" w:rsidTr="00E13507"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921" w:rsidRDefault="00930F8D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Hospital/Referral Centre [including postcode]</w:t>
            </w:r>
          </w:p>
          <w:p w:rsidR="00930F8D" w:rsidRDefault="00930F8D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847427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12921" w:rsidRDefault="003752DD" w:rsidP="00D12921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</w:rPr>
                </w:pPr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0F8D" w:rsidTr="00E13507"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0F8D" w:rsidRDefault="00930F8D" w:rsidP="00930F8D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Referral date</w:t>
            </w:r>
          </w:p>
        </w:tc>
        <w:sdt>
          <w:sdtPr>
            <w:rPr>
              <w:sz w:val="20"/>
              <w:szCs w:val="20"/>
            </w:rPr>
            <w:id w:val="6194155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0F8D" w:rsidRDefault="003752DD" w:rsidP="00D12921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</w:rPr>
                </w:pPr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80696" w:rsidRDefault="00A80696" w:rsidP="00D12921">
      <w:pPr>
        <w:tabs>
          <w:tab w:val="left" w:pos="1260"/>
          <w:tab w:val="left" w:pos="3240"/>
          <w:tab w:val="left" w:pos="4860"/>
          <w:tab w:val="left" w:pos="7200"/>
          <w:tab w:val="left" w:pos="9000"/>
        </w:tabs>
        <w:rPr>
          <w:sz w:val="20"/>
          <w:szCs w:val="20"/>
        </w:rPr>
      </w:pPr>
    </w:p>
    <w:tbl>
      <w:tblPr>
        <w:tblStyle w:val="TableGrid"/>
        <w:tblW w:w="4951" w:type="pct"/>
        <w:tblLook w:val="01E0" w:firstRow="1" w:lastRow="1" w:firstColumn="1" w:lastColumn="1" w:noHBand="0" w:noVBand="0"/>
      </w:tblPr>
      <w:tblGrid>
        <w:gridCol w:w="4133"/>
        <w:gridCol w:w="6525"/>
      </w:tblGrid>
      <w:tr w:rsidR="00930F8D" w:rsidTr="00506A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930F8D" w:rsidRDefault="00930F8D" w:rsidP="00930F8D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MEDICAL HISTORY</w:t>
            </w:r>
          </w:p>
          <w:p w:rsidR="00930F8D" w:rsidRDefault="00930F8D" w:rsidP="00930F8D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b/>
                <w:sz w:val="20"/>
                <w:szCs w:val="20"/>
              </w:rPr>
            </w:pPr>
          </w:p>
        </w:tc>
      </w:tr>
      <w:tr w:rsidR="00930F8D" w:rsidTr="00E13507"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0F8D" w:rsidRDefault="00930F8D" w:rsidP="00930F8D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Diagnosis</w:t>
            </w:r>
            <w:r w:rsidR="0014649A">
              <w:rPr>
                <w:sz w:val="20"/>
                <w:szCs w:val="20"/>
              </w:rPr>
              <w:t xml:space="preserve"> and Duration</w:t>
            </w:r>
          </w:p>
        </w:tc>
        <w:sdt>
          <w:sdtPr>
            <w:rPr>
              <w:sz w:val="20"/>
              <w:szCs w:val="20"/>
            </w:rPr>
            <w:id w:val="1508085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0F8D" w:rsidRDefault="003752DD" w:rsidP="00930F8D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</w:rPr>
                </w:pPr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0F8D" w:rsidTr="00E13507"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0F8D" w:rsidRDefault="00930F8D" w:rsidP="00930F8D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clomiphene/tamoxifen or Letrozole cycles taken/ongoing</w:t>
            </w:r>
          </w:p>
        </w:tc>
        <w:sdt>
          <w:sdtPr>
            <w:rPr>
              <w:sz w:val="20"/>
              <w:szCs w:val="20"/>
            </w:rPr>
            <w:id w:val="13466743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0F8D" w:rsidRDefault="003752DD" w:rsidP="00930F8D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</w:rPr>
                </w:pPr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30F8D" w:rsidRDefault="00930F8D" w:rsidP="00D12921">
      <w:pPr>
        <w:tabs>
          <w:tab w:val="left" w:pos="1260"/>
          <w:tab w:val="left" w:pos="3240"/>
          <w:tab w:val="left" w:pos="4860"/>
          <w:tab w:val="left" w:pos="7200"/>
          <w:tab w:val="left" w:pos="9000"/>
        </w:tabs>
        <w:rPr>
          <w:sz w:val="20"/>
          <w:szCs w:val="20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9411"/>
        <w:gridCol w:w="1352"/>
      </w:tblGrid>
      <w:tr w:rsidR="00930F8D" w:rsidTr="0049040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930F8D" w:rsidRDefault="00506A65" w:rsidP="00930F8D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ELIG</w:t>
            </w:r>
            <w:r w:rsidR="00930F8D">
              <w:rPr>
                <w:b/>
                <w:sz w:val="20"/>
                <w:szCs w:val="20"/>
              </w:rPr>
              <w:t>IBILITY CRITERIA</w:t>
            </w:r>
          </w:p>
          <w:p w:rsidR="00E13507" w:rsidRDefault="00930F8D" w:rsidP="00E13507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patient must conform to all below </w:t>
            </w:r>
            <w:r w:rsidR="00542533">
              <w:rPr>
                <w:b/>
                <w:sz w:val="20"/>
                <w:szCs w:val="20"/>
              </w:rPr>
              <w:t>eligibility</w:t>
            </w:r>
            <w:r>
              <w:rPr>
                <w:b/>
                <w:sz w:val="20"/>
                <w:szCs w:val="20"/>
              </w:rPr>
              <w:t xml:space="preserve"> criteria to enable </w:t>
            </w:r>
            <w:r w:rsidR="00E13507">
              <w:rPr>
                <w:b/>
                <w:sz w:val="20"/>
                <w:szCs w:val="20"/>
              </w:rPr>
              <w:t xml:space="preserve">referral                     </w:t>
            </w:r>
            <w:r w:rsidR="001C4906">
              <w:rPr>
                <w:b/>
                <w:sz w:val="20"/>
                <w:szCs w:val="20"/>
              </w:rPr>
              <w:t xml:space="preserve">                                     </w:t>
            </w:r>
            <w:r w:rsidR="001C4906">
              <w:rPr>
                <w:b/>
                <w:sz w:val="20"/>
                <w:szCs w:val="20"/>
              </w:rPr>
              <w:sym w:font="Wingdings" w:char="F0FC"/>
            </w:r>
            <w:r>
              <w:rPr>
                <w:b/>
                <w:sz w:val="20"/>
                <w:szCs w:val="20"/>
              </w:rPr>
              <w:t xml:space="preserve">       </w:t>
            </w:r>
          </w:p>
          <w:p w:rsidR="00930F8D" w:rsidRDefault="00E13507" w:rsidP="00E13507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see criteria attached [for information]</w:t>
            </w:r>
            <w:r w:rsidR="00930F8D">
              <w:rPr>
                <w:b/>
                <w:sz w:val="20"/>
                <w:szCs w:val="20"/>
              </w:rPr>
              <w:t xml:space="preserve">                                                                          </w:t>
            </w:r>
          </w:p>
        </w:tc>
      </w:tr>
      <w:tr w:rsidR="00930F8D" w:rsidTr="00490403"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2533" w:rsidRPr="008B2444" w:rsidRDefault="00542533" w:rsidP="001C4906">
            <w:r>
              <w:t>Referral accepted up to female age of 39 years and 6 months, no treatment start after 40 years</w:t>
            </w:r>
          </w:p>
        </w:tc>
        <w:sdt>
          <w:sdtPr>
            <w:rPr>
              <w:sz w:val="20"/>
              <w:szCs w:val="20"/>
            </w:rPr>
            <w:id w:val="88937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0F8D" w:rsidRDefault="003752DD" w:rsidP="00930F8D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0F8D" w:rsidTr="00490403"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0F8D" w:rsidRPr="008B2444" w:rsidRDefault="00930F8D" w:rsidP="001C4906">
            <w:r w:rsidRPr="008B2444">
              <w:t>Demonstrable cause of subfertility or unexplained subfertility</w:t>
            </w:r>
            <w:r>
              <w:t xml:space="preserve"> </w:t>
            </w:r>
            <w:r w:rsidRPr="00F8740C">
              <w:rPr>
                <w:sz w:val="16"/>
              </w:rPr>
              <w:t xml:space="preserve">(negative </w:t>
            </w:r>
            <w:r>
              <w:rPr>
                <w:sz w:val="16"/>
              </w:rPr>
              <w:t xml:space="preserve">full </w:t>
            </w:r>
            <w:r w:rsidRPr="00F8740C">
              <w:rPr>
                <w:sz w:val="16"/>
              </w:rPr>
              <w:t>investigations)</w:t>
            </w:r>
            <w:r w:rsidRPr="008B2444">
              <w:t xml:space="preserve"> &gt; 2 years</w:t>
            </w:r>
          </w:p>
        </w:tc>
        <w:sdt>
          <w:sdtPr>
            <w:rPr>
              <w:sz w:val="20"/>
              <w:szCs w:val="20"/>
            </w:rPr>
            <w:id w:val="188513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0F8D" w:rsidRDefault="00784295" w:rsidP="00930F8D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0F8D" w:rsidTr="00490403"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0F8D" w:rsidRPr="008B2444" w:rsidRDefault="000642E4" w:rsidP="000642E4">
            <w:r>
              <w:t>No c</w:t>
            </w:r>
            <w:r w:rsidR="00930F8D">
              <w:t>hild together for couples</w:t>
            </w:r>
            <w:r w:rsidR="00C7738A">
              <w:t>.</w:t>
            </w:r>
            <w:r w:rsidR="00930F8D" w:rsidRPr="008B2444">
              <w:t xml:space="preserve"> </w:t>
            </w:r>
            <w:r w:rsidR="00930F8D">
              <w:t>No biological</w:t>
            </w:r>
            <w:r w:rsidR="0014649A">
              <w:t xml:space="preserve"> or adopted</w:t>
            </w:r>
            <w:r>
              <w:t xml:space="preserve"> child for single wome</w:t>
            </w:r>
            <w:r w:rsidR="00930F8D" w:rsidRPr="008B2444">
              <w:t>n</w:t>
            </w:r>
            <w:r w:rsidR="0014649A">
              <w:t xml:space="preserve">. </w:t>
            </w:r>
          </w:p>
        </w:tc>
        <w:sdt>
          <w:sdtPr>
            <w:rPr>
              <w:sz w:val="20"/>
              <w:szCs w:val="20"/>
            </w:rPr>
            <w:id w:val="9282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0F8D" w:rsidRDefault="003752DD" w:rsidP="00930F8D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0F8D" w:rsidTr="00490403"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0F8D" w:rsidRPr="008B2444" w:rsidRDefault="00930F8D" w:rsidP="001C4906">
            <w:r w:rsidRPr="008B2444">
              <w:t>BMI of the female patient is at least 19 and is up to and</w:t>
            </w:r>
            <w:r w:rsidR="00C7738A">
              <w:t xml:space="preserve"> including 30</w:t>
            </w:r>
            <w:r w:rsidR="00BC1482">
              <w:t xml:space="preserve"> by the time of referral</w:t>
            </w:r>
          </w:p>
        </w:tc>
        <w:sdt>
          <w:sdtPr>
            <w:rPr>
              <w:sz w:val="20"/>
              <w:szCs w:val="20"/>
            </w:rPr>
            <w:id w:val="123398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0F8D" w:rsidRDefault="003752DD" w:rsidP="00930F8D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0F8D" w:rsidTr="00490403"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0F8D" w:rsidRPr="008B2444" w:rsidRDefault="00930F8D" w:rsidP="001C4906">
            <w:r w:rsidRPr="008B2444">
              <w:t xml:space="preserve">Neither of the couple </w:t>
            </w:r>
            <w:r w:rsidR="001C4906">
              <w:t xml:space="preserve">[if applicable] </w:t>
            </w:r>
            <w:r w:rsidRPr="008B2444">
              <w:t>is smoking</w:t>
            </w:r>
            <w:r w:rsidR="00490403">
              <w:t xml:space="preserve"> or using E Cigs</w:t>
            </w:r>
            <w:r w:rsidR="0078394B">
              <w:t xml:space="preserve"> with nicotine</w:t>
            </w:r>
            <w:r w:rsidRPr="008B2444">
              <w:t xml:space="preserve"> OR </w:t>
            </w:r>
            <w:r w:rsidR="001C4906">
              <w:t xml:space="preserve">have </w:t>
            </w:r>
            <w:r w:rsidR="00490403">
              <w:t>stopped smoking for 3 months</w:t>
            </w:r>
          </w:p>
        </w:tc>
        <w:sdt>
          <w:sdtPr>
            <w:rPr>
              <w:sz w:val="20"/>
              <w:szCs w:val="20"/>
            </w:rPr>
            <w:id w:val="195096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0F8D" w:rsidRDefault="003752DD" w:rsidP="00930F8D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42533" w:rsidTr="00490403"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2533" w:rsidRPr="008B2444" w:rsidRDefault="00542533" w:rsidP="001C4906">
            <w:r>
              <w:t>No IUI treatment offered after one failed or cancelled IVF cycle (NHS or Private) for poor ovarian response</w:t>
            </w:r>
          </w:p>
        </w:tc>
        <w:sdt>
          <w:sdtPr>
            <w:rPr>
              <w:sz w:val="20"/>
              <w:szCs w:val="20"/>
            </w:rPr>
            <w:id w:val="-149796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2533" w:rsidRDefault="003752DD" w:rsidP="00930F8D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0F8D" w:rsidTr="00490403"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0F8D" w:rsidRPr="008B2444" w:rsidRDefault="00930F8D" w:rsidP="002304C4">
            <w:r w:rsidRPr="008B2444">
              <w:t xml:space="preserve">Couple </w:t>
            </w:r>
            <w:r w:rsidR="001C4906">
              <w:t xml:space="preserve">[if applicable] </w:t>
            </w:r>
            <w:r w:rsidRPr="008B2444">
              <w:t xml:space="preserve">confirms to HFEA code of </w:t>
            </w:r>
            <w:r w:rsidR="002304C4">
              <w:t>practice</w:t>
            </w:r>
            <w:r w:rsidRPr="008B2444">
              <w:t>. Including the consideration of the welfare of the child which may be born.</w:t>
            </w:r>
          </w:p>
        </w:tc>
        <w:sdt>
          <w:sdtPr>
            <w:rPr>
              <w:sz w:val="20"/>
              <w:szCs w:val="20"/>
            </w:rPr>
            <w:id w:val="-200766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0F8D" w:rsidRDefault="003752DD" w:rsidP="00930F8D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0403" w:rsidRPr="00506A65" w:rsidTr="00490403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:rsidR="00490403" w:rsidRPr="00E13507" w:rsidRDefault="00490403" w:rsidP="00252C65">
            <w:r w:rsidRPr="00E13507">
              <w:t xml:space="preserve">Patients may be expedited on the </w:t>
            </w:r>
            <w:r>
              <w:t>waiting list fo</w:t>
            </w:r>
            <w:r w:rsidRPr="00E13507">
              <w:t>r following reasons:</w:t>
            </w:r>
          </w:p>
          <w:p w:rsidR="00490403" w:rsidRPr="00506A65" w:rsidRDefault="00490403" w:rsidP="00252C65">
            <w:pPr>
              <w:pStyle w:val="ListParagraph"/>
              <w:numPr>
                <w:ilvl w:val="0"/>
                <w:numId w:val="8"/>
              </w:numPr>
            </w:pPr>
            <w:r w:rsidRPr="00506A65">
              <w:t>Age</w:t>
            </w:r>
            <w:r w:rsidR="00542533">
              <w:t xml:space="preserve"> &gt; 36 years</w:t>
            </w:r>
          </w:p>
          <w:p w:rsidR="00490403" w:rsidRPr="00506A65" w:rsidRDefault="00542533" w:rsidP="00252C65">
            <w:pPr>
              <w:pStyle w:val="ListParagraph"/>
              <w:numPr>
                <w:ilvl w:val="0"/>
                <w:numId w:val="8"/>
              </w:numPr>
            </w:pPr>
            <w:r w:rsidRPr="00506A65">
              <w:t>Post-surgical</w:t>
            </w:r>
            <w:r w:rsidR="00490403" w:rsidRPr="00506A65">
              <w:t xml:space="preserve"> treatment of endometriosis</w:t>
            </w:r>
          </w:p>
          <w:p w:rsidR="00490403" w:rsidRPr="00542533" w:rsidRDefault="00490403" w:rsidP="00542533">
            <w:pPr>
              <w:pStyle w:val="ListParagraph"/>
              <w:numPr>
                <w:ilvl w:val="0"/>
                <w:numId w:val="8"/>
              </w:numPr>
            </w:pPr>
            <w:r w:rsidRPr="00506A65">
              <w:t>Post Ovarian drilling for resistant PCOS</w:t>
            </w:r>
          </w:p>
          <w:p w:rsidR="00490403" w:rsidRPr="00506A65" w:rsidRDefault="00490403" w:rsidP="00252C65">
            <w:pPr>
              <w:pStyle w:val="ListParagraph"/>
              <w:numPr>
                <w:ilvl w:val="0"/>
                <w:numId w:val="8"/>
              </w:numPr>
            </w:pPr>
            <w:r w:rsidRPr="00506A65">
              <w:t>In special circumstance</w:t>
            </w:r>
            <w:r>
              <w:t>s</w:t>
            </w:r>
            <w:r w:rsidRPr="00506A65">
              <w:t xml:space="preserve"> – </w:t>
            </w:r>
            <w:r>
              <w:t xml:space="preserve">please </w:t>
            </w:r>
            <w:r w:rsidRPr="00506A65">
              <w:t xml:space="preserve">write to </w:t>
            </w:r>
            <w:r>
              <w:t>WFI</w:t>
            </w:r>
            <w:r w:rsidR="007C72C3">
              <w:t xml:space="preserve"> Clinical</w:t>
            </w:r>
            <w:r>
              <w:t xml:space="preserve"> </w:t>
            </w:r>
            <w:r w:rsidRPr="00506A65">
              <w:t xml:space="preserve">Director </w:t>
            </w:r>
          </w:p>
        </w:tc>
      </w:tr>
      <w:tr w:rsidR="00490403" w:rsidRPr="00E13507" w:rsidTr="00490403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:rsidR="00EA1D83" w:rsidRDefault="00EA1D83" w:rsidP="00252C65"/>
          <w:p w:rsidR="00EA1D83" w:rsidRDefault="00EA1D83" w:rsidP="00252C65"/>
          <w:p w:rsidR="00490403" w:rsidRDefault="00490403" w:rsidP="00252C65">
            <w:r>
              <w:t>If clinically appropriate up to three completed cycles are offered on the NHS [cancelled cycles for poor/over response are not included in this total]</w:t>
            </w:r>
          </w:p>
          <w:p w:rsidR="00490403" w:rsidRPr="00E13507" w:rsidRDefault="00490403" w:rsidP="00252C65"/>
        </w:tc>
      </w:tr>
    </w:tbl>
    <w:p w:rsidR="00490403" w:rsidRDefault="00D12921" w:rsidP="00D12921">
      <w:pPr>
        <w:tabs>
          <w:tab w:val="left" w:pos="1260"/>
          <w:tab w:val="left" w:pos="3240"/>
          <w:tab w:val="left" w:pos="4860"/>
          <w:tab w:val="left" w:pos="7200"/>
          <w:tab w:val="left" w:pos="90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F7B91" w:rsidRDefault="00DF7B91" w:rsidP="00D12921">
      <w:pPr>
        <w:tabs>
          <w:tab w:val="left" w:pos="1260"/>
          <w:tab w:val="left" w:pos="3240"/>
          <w:tab w:val="left" w:pos="4860"/>
          <w:tab w:val="left" w:pos="7200"/>
          <w:tab w:val="left" w:pos="9000"/>
        </w:tabs>
        <w:rPr>
          <w:sz w:val="20"/>
          <w:szCs w:val="20"/>
        </w:rPr>
      </w:pPr>
    </w:p>
    <w:p w:rsidR="00D12921" w:rsidRDefault="00D12921" w:rsidP="00D12921">
      <w:pPr>
        <w:tabs>
          <w:tab w:val="left" w:pos="1260"/>
          <w:tab w:val="left" w:pos="3240"/>
          <w:tab w:val="left" w:pos="4860"/>
          <w:tab w:val="left" w:pos="7200"/>
          <w:tab w:val="left" w:pos="900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359"/>
        <w:gridCol w:w="3995"/>
        <w:gridCol w:w="4409"/>
      </w:tblGrid>
      <w:tr w:rsidR="00E13507" w:rsidTr="00A66717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13507" w:rsidRPr="00506A65" w:rsidRDefault="00E13507" w:rsidP="00E13507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b/>
                <w:sz w:val="24"/>
                <w:szCs w:val="24"/>
              </w:rPr>
            </w:pPr>
            <w:r w:rsidRPr="00506A65">
              <w:rPr>
                <w:b/>
                <w:sz w:val="24"/>
                <w:szCs w:val="24"/>
              </w:rPr>
              <w:t>FEMALE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3507" w:rsidRDefault="00E13507" w:rsidP="00E35149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Test</w:t>
            </w:r>
            <w:r w:rsidR="00DF7B91">
              <w:rPr>
                <w:sz w:val="20"/>
                <w:szCs w:val="20"/>
              </w:rPr>
              <w:t xml:space="preserve"> within last year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3507" w:rsidRDefault="00E13507" w:rsidP="00E35149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</w:t>
            </w:r>
            <w:r w:rsidR="00DF7B91">
              <w:rPr>
                <w:sz w:val="20"/>
                <w:szCs w:val="20"/>
              </w:rPr>
              <w:t xml:space="preserve"> please include copies of investigations</w:t>
            </w:r>
          </w:p>
        </w:tc>
      </w:tr>
      <w:tr w:rsidR="00E13507" w:rsidTr="00A66717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C2" w:rsidRDefault="000E5FC2" w:rsidP="00E13507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</w:p>
          <w:p w:rsidR="000E5FC2" w:rsidRDefault="00E13507" w:rsidP="00E13507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Chlamydi</w:t>
            </w:r>
            <w:r w:rsidR="000E5FC2">
              <w:rPr>
                <w:sz w:val="20"/>
                <w:szCs w:val="20"/>
              </w:rPr>
              <w:t>a</w:t>
            </w:r>
          </w:p>
        </w:tc>
        <w:sdt>
          <w:sdtPr>
            <w:id w:val="-7810268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13507" w:rsidRDefault="003752DD" w:rsidP="00E35149"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04053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13507" w:rsidRDefault="003752DD" w:rsidP="00E35149"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FC2" w:rsidTr="00A66717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C2" w:rsidRDefault="000E5FC2" w:rsidP="00E13507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</w:p>
          <w:p w:rsidR="000E5FC2" w:rsidRDefault="000E5FC2" w:rsidP="00E13507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Gonorrhoea</w:t>
            </w:r>
          </w:p>
        </w:tc>
        <w:sdt>
          <w:sdtPr>
            <w:id w:val="13529175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E5FC2" w:rsidRDefault="003752DD" w:rsidP="00E35149"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263084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E5FC2" w:rsidRDefault="003752DD" w:rsidP="00E35149"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3507" w:rsidTr="00A66717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C2" w:rsidRDefault="005B06AE" w:rsidP="005B06AE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  <w:r w:rsidRPr="00912955">
              <w:rPr>
                <w:sz w:val="20"/>
                <w:szCs w:val="20"/>
              </w:rPr>
              <w:t>Rubella –</w:t>
            </w:r>
            <w:r>
              <w:rPr>
                <w:sz w:val="20"/>
                <w:szCs w:val="20"/>
              </w:rPr>
              <w:t xml:space="preserve"> Pt confirms immunisation is up to date Or evidence of 2 imms Or S</w:t>
            </w:r>
            <w:r w:rsidRPr="00912955">
              <w:rPr>
                <w:sz w:val="20"/>
                <w:szCs w:val="20"/>
              </w:rPr>
              <w:t>erology</w:t>
            </w:r>
          </w:p>
        </w:tc>
        <w:sdt>
          <w:sdtPr>
            <w:id w:val="17853008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13507" w:rsidRDefault="003752DD" w:rsidP="00E35149"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889160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13507" w:rsidRDefault="003752DD" w:rsidP="00E35149"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3507" w:rsidTr="00A66717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C2" w:rsidRDefault="00E13507" w:rsidP="00E13507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Progesterone [Mid Luteal]</w:t>
            </w:r>
          </w:p>
        </w:tc>
        <w:sdt>
          <w:sdtPr>
            <w:id w:val="4630008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13507" w:rsidRDefault="003752DD" w:rsidP="00E35149"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08708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13507" w:rsidRDefault="003752DD" w:rsidP="00E35149"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3507" w:rsidTr="00A66717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07" w:rsidRDefault="000E5FC2" w:rsidP="00E13507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FSH</w:t>
            </w:r>
            <w:r w:rsidR="00542533">
              <w:rPr>
                <w:sz w:val="20"/>
                <w:szCs w:val="20"/>
              </w:rPr>
              <w:t xml:space="preserve"> [Day 2 – 5</w:t>
            </w:r>
            <w:r w:rsidR="00E13507">
              <w:rPr>
                <w:sz w:val="20"/>
                <w:szCs w:val="20"/>
              </w:rPr>
              <w:t>]</w:t>
            </w:r>
          </w:p>
        </w:tc>
        <w:sdt>
          <w:sdtPr>
            <w:id w:val="-4345176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13507" w:rsidRDefault="003752DD" w:rsidP="00E35149"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17814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13507" w:rsidRDefault="003752DD" w:rsidP="00E35149"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FC2" w:rsidTr="00A66717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C2" w:rsidRDefault="000E5FC2" w:rsidP="00E13507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TSH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2" w:rsidRDefault="000E5FC2" w:rsidP="00E35149"/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C2" w:rsidRDefault="000E5FC2" w:rsidP="00E35149"/>
        </w:tc>
      </w:tr>
      <w:tr w:rsidR="00A66717" w:rsidTr="00A66717">
        <w:trPr>
          <w:trHeight w:val="399"/>
        </w:trPr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17" w:rsidRDefault="00A66717" w:rsidP="00A66717">
            <w:pPr>
              <w:rPr>
                <w:sz w:val="20"/>
              </w:rPr>
            </w:pPr>
            <w:r w:rsidRPr="002304C4">
              <w:rPr>
                <w:sz w:val="20"/>
              </w:rPr>
              <w:t>Pelvic assessment by</w:t>
            </w:r>
            <w:r>
              <w:rPr>
                <w:sz w:val="20"/>
              </w:rPr>
              <w:t>:</w:t>
            </w:r>
            <w:r w:rsidRPr="002304C4">
              <w:rPr>
                <w:sz w:val="20"/>
              </w:rPr>
              <w:t xml:space="preserve"> Laparo</w:t>
            </w:r>
            <w:r w:rsidR="005A4BF8">
              <w:rPr>
                <w:sz w:val="20"/>
              </w:rPr>
              <w:t>scopy, HSG, HyCoSy</w:t>
            </w:r>
          </w:p>
          <w:p w:rsidR="00A66717" w:rsidRDefault="00A66717" w:rsidP="003752DD">
            <w:r>
              <w:rPr>
                <w:sz w:val="20"/>
              </w:rPr>
              <w:t xml:space="preserve">(please </w:t>
            </w:r>
            <w:r w:rsidR="003752DD">
              <w:rPr>
                <w:sz w:val="20"/>
              </w:rPr>
              <w:t>tick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17" w:rsidRDefault="00A6615A" w:rsidP="00A6615A">
            <w:r>
              <w:rPr>
                <w:b/>
                <w:sz w:val="18"/>
                <w:szCs w:val="20"/>
              </w:rPr>
              <w:t>L</w:t>
            </w:r>
            <w:r w:rsidR="00A66717" w:rsidRPr="00A66717">
              <w:rPr>
                <w:b/>
                <w:sz w:val="18"/>
                <w:szCs w:val="20"/>
              </w:rPr>
              <w:t xml:space="preserve"> -Tube </w:t>
            </w:r>
            <w:r w:rsidR="00A66717" w:rsidRPr="00A66717">
              <w:rPr>
                <w:sz w:val="16"/>
                <w:szCs w:val="20"/>
              </w:rPr>
              <w:t>Patent/</w:t>
            </w:r>
            <w:r w:rsidR="005B11E9">
              <w:rPr>
                <w:sz w:val="16"/>
                <w:szCs w:val="20"/>
              </w:rPr>
              <w:t>Non Patent</w:t>
            </w:r>
            <w:r w:rsidR="003752DD">
              <w:rPr>
                <w:sz w:val="16"/>
                <w:szCs w:val="20"/>
              </w:rPr>
              <w:t xml:space="preserve"> </w:t>
            </w:r>
            <w:sdt>
              <w:sdtPr>
                <w:rPr>
                  <w:sz w:val="16"/>
                  <w:szCs w:val="20"/>
                </w:rPr>
                <w:id w:val="74392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DD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17" w:rsidRDefault="00A6615A" w:rsidP="00A6615A">
            <w:r>
              <w:rPr>
                <w:b/>
                <w:sz w:val="18"/>
                <w:szCs w:val="20"/>
              </w:rPr>
              <w:t>R</w:t>
            </w:r>
            <w:r w:rsidR="00A66717" w:rsidRPr="00A66717">
              <w:rPr>
                <w:b/>
                <w:sz w:val="18"/>
                <w:szCs w:val="20"/>
              </w:rPr>
              <w:t xml:space="preserve"> -Tube </w:t>
            </w:r>
            <w:r w:rsidR="00A66717" w:rsidRPr="00A66717">
              <w:rPr>
                <w:sz w:val="16"/>
                <w:szCs w:val="20"/>
              </w:rPr>
              <w:t>Patent/</w:t>
            </w:r>
            <w:r w:rsidR="005B11E9">
              <w:rPr>
                <w:sz w:val="16"/>
                <w:szCs w:val="20"/>
              </w:rPr>
              <w:t xml:space="preserve">Non Patent </w:t>
            </w:r>
            <w:sdt>
              <w:sdtPr>
                <w:rPr>
                  <w:sz w:val="16"/>
                  <w:szCs w:val="20"/>
                </w:rPr>
                <w:id w:val="-69430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DD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A66717" w:rsidTr="00A66717">
        <w:trPr>
          <w:trHeight w:val="561"/>
        </w:trPr>
        <w:tc>
          <w:tcPr>
            <w:tcW w:w="10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17" w:rsidRPr="002304C4" w:rsidRDefault="00A66717" w:rsidP="00E13507">
            <w:pPr>
              <w:rPr>
                <w:sz w:val="20"/>
              </w:rPr>
            </w:pPr>
          </w:p>
        </w:tc>
        <w:tc>
          <w:tcPr>
            <w:tcW w:w="3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17" w:rsidRDefault="005A4BF8" w:rsidP="00A66717">
            <w:pPr>
              <w:rPr>
                <w:sz w:val="18"/>
              </w:rPr>
            </w:pPr>
            <w:r>
              <w:rPr>
                <w:sz w:val="18"/>
              </w:rPr>
              <w:t>Must</w:t>
            </w:r>
            <w:r w:rsidR="00290A86">
              <w:rPr>
                <w:sz w:val="18"/>
              </w:rPr>
              <w:t xml:space="preserve"> have b</w:t>
            </w:r>
            <w:r>
              <w:rPr>
                <w:sz w:val="18"/>
              </w:rPr>
              <w:t>ilateral tubal patency. Single patent tube or any tubal compromise w</w:t>
            </w:r>
            <w:r w:rsidR="00666412">
              <w:rPr>
                <w:sz w:val="18"/>
              </w:rPr>
              <w:t xml:space="preserve">ill not be </w:t>
            </w:r>
            <w:r w:rsidR="00542533">
              <w:rPr>
                <w:sz w:val="18"/>
              </w:rPr>
              <w:t>eligible.</w:t>
            </w:r>
          </w:p>
          <w:p w:rsidR="00A66717" w:rsidRPr="00A66717" w:rsidRDefault="00A66717" w:rsidP="00A66717">
            <w:pPr>
              <w:rPr>
                <w:b/>
                <w:sz w:val="18"/>
                <w:szCs w:val="20"/>
              </w:rPr>
            </w:pPr>
          </w:p>
        </w:tc>
      </w:tr>
    </w:tbl>
    <w:p w:rsidR="00D12921" w:rsidRDefault="00D12921" w:rsidP="00D12921"/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328"/>
        <w:gridCol w:w="1955"/>
        <w:gridCol w:w="4480"/>
      </w:tblGrid>
      <w:tr w:rsidR="000E5FC2" w:rsidTr="000E5FC2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E5FC2" w:rsidRPr="000E5FC2" w:rsidRDefault="000E5FC2" w:rsidP="000E5FC2">
            <w:pPr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5FC2" w:rsidRDefault="000E5FC2" w:rsidP="000E5FC2">
            <w:r>
              <w:rPr>
                <w:sz w:val="20"/>
                <w:szCs w:val="20"/>
              </w:rPr>
              <w:t>Date of Test within last year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5FC2" w:rsidRDefault="000E5FC2" w:rsidP="000E5FC2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 please include copies of investigations</w:t>
            </w:r>
          </w:p>
        </w:tc>
      </w:tr>
      <w:tr w:rsidR="000E5FC2" w:rsidTr="00506A65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C2" w:rsidRDefault="000E5FC2" w:rsidP="000E5FC2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</w:p>
          <w:p w:rsidR="000E5FC2" w:rsidRDefault="000E5FC2" w:rsidP="000E5FC2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Chlamydia</w:t>
            </w:r>
          </w:p>
        </w:tc>
        <w:sdt>
          <w:sdtPr>
            <w:id w:val="-745492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E5FC2" w:rsidRDefault="003752DD" w:rsidP="000E5FC2"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96618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E5FC2" w:rsidRDefault="003752DD" w:rsidP="000E5FC2"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FC2" w:rsidTr="00506A65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C2" w:rsidRDefault="000E5FC2" w:rsidP="000E5FC2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</w:p>
          <w:p w:rsidR="000E5FC2" w:rsidRDefault="000E5FC2" w:rsidP="000E5FC2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Gonorrhoea</w:t>
            </w:r>
          </w:p>
        </w:tc>
        <w:sdt>
          <w:sdtPr>
            <w:id w:val="5645429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E5FC2" w:rsidRDefault="003752DD" w:rsidP="000E5FC2"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98641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E5FC2" w:rsidRDefault="003752DD" w:rsidP="000E5FC2"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FC2" w:rsidTr="00506A65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C2" w:rsidRPr="00EA1D83" w:rsidRDefault="000E5FC2" w:rsidP="000E5FC2">
            <w:r w:rsidRPr="00EA1D83">
              <w:t>Semen analysis</w:t>
            </w:r>
          </w:p>
          <w:p w:rsidR="000E5FC2" w:rsidRPr="00EA1D83" w:rsidRDefault="000E5FC2" w:rsidP="000E5FC2"/>
          <w:p w:rsidR="000E5FC2" w:rsidRPr="00EA1D83" w:rsidRDefault="000E5FC2" w:rsidP="000E5FC2">
            <w:r w:rsidRPr="00EA1D83">
              <w:t xml:space="preserve">Criteria for SA – </w:t>
            </w:r>
          </w:p>
          <w:p w:rsidR="000E5FC2" w:rsidRPr="00EB7385" w:rsidRDefault="000E5FC2" w:rsidP="000E5FC2">
            <w:r w:rsidRPr="00EA1D83">
              <w:t>Total Motile Sperm Count (TMSC) &gt;20million sperm.</w:t>
            </w:r>
            <w:r w:rsidRPr="00EA1D83">
              <w:br/>
            </w:r>
            <w:r w:rsidRPr="00EA1D83">
              <w:br/>
              <w:t>Where TMSC = Sperm Concentration (million/ml) x Semen Volume (ml) x Progressive Motility (a+b) %</w:t>
            </w:r>
            <w:r w:rsidRPr="00EA1D83">
              <w:br/>
            </w:r>
          </w:p>
        </w:tc>
        <w:sdt>
          <w:sdtPr>
            <w:id w:val="-7438763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E5FC2" w:rsidRDefault="003752DD" w:rsidP="000E5FC2"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28497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E5FC2" w:rsidRDefault="003752DD" w:rsidP="000E5FC2">
                <w:r w:rsidRPr="00A740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E0AC9" w:rsidRDefault="00CE0AC9" w:rsidP="00CE0AC9">
      <w:pPr>
        <w:tabs>
          <w:tab w:val="left" w:pos="5400"/>
        </w:tabs>
        <w:jc w:val="both"/>
      </w:pPr>
    </w:p>
    <w:p w:rsidR="00317470" w:rsidRDefault="00317470" w:rsidP="00CE0AC9">
      <w:pPr>
        <w:tabs>
          <w:tab w:val="left" w:pos="5400"/>
        </w:tabs>
        <w:jc w:val="both"/>
      </w:pPr>
    </w:p>
    <w:p w:rsidR="00E13507" w:rsidRDefault="00E13507" w:rsidP="00CE0AC9">
      <w:pPr>
        <w:rPr>
          <w:u w:val="single"/>
        </w:rPr>
      </w:pPr>
    </w:p>
    <w:sectPr w:rsidR="00E13507" w:rsidSect="007E15BA">
      <w:footerReference w:type="default" r:id="rId10"/>
      <w:pgSz w:w="11907" w:h="16840" w:code="9"/>
      <w:pgMar w:top="284" w:right="567" w:bottom="284" w:left="56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4F3" w:rsidRDefault="00DF04F3">
      <w:r>
        <w:separator/>
      </w:r>
    </w:p>
  </w:endnote>
  <w:endnote w:type="continuationSeparator" w:id="0">
    <w:p w:rsidR="00DF04F3" w:rsidRDefault="00DF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108" w:type="dxa"/>
      <w:tblLook w:val="0000" w:firstRow="0" w:lastRow="0" w:firstColumn="0" w:lastColumn="0" w:noHBand="0" w:noVBand="0"/>
    </w:tblPr>
    <w:tblGrid>
      <w:gridCol w:w="3420"/>
      <w:gridCol w:w="4011"/>
      <w:gridCol w:w="3009"/>
    </w:tblGrid>
    <w:tr w:rsidR="00EA1D83" w:rsidTr="00FA7AB9">
      <w:trPr>
        <w:cantSplit/>
        <w:trHeight w:val="87"/>
      </w:trPr>
      <w:tc>
        <w:tcPr>
          <w:tcW w:w="3420" w:type="dxa"/>
        </w:tcPr>
        <w:p w:rsidR="00EA1D83" w:rsidRPr="00116057" w:rsidRDefault="00EA1D83" w:rsidP="00BE0CBE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IUI Referral and eligibility criteria</w:t>
          </w:r>
        </w:p>
      </w:tc>
      <w:tc>
        <w:tcPr>
          <w:tcW w:w="4011" w:type="dxa"/>
        </w:tcPr>
        <w:p w:rsidR="00EA1D83" w:rsidRPr="00116057" w:rsidRDefault="00EA1D83" w:rsidP="000E4EF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Date of issue: </w:t>
          </w:r>
          <w:r w:rsidR="000E4EF6">
            <w:rPr>
              <w:sz w:val="16"/>
              <w:szCs w:val="16"/>
            </w:rPr>
            <w:t>29-04-2020</w:t>
          </w:r>
          <w:r w:rsidR="00A65776">
            <w:rPr>
              <w:sz w:val="16"/>
              <w:szCs w:val="16"/>
            </w:rPr>
            <w:t xml:space="preserve"> </w:t>
          </w:r>
        </w:p>
      </w:tc>
      <w:tc>
        <w:tcPr>
          <w:tcW w:w="3009" w:type="dxa"/>
        </w:tcPr>
        <w:p w:rsidR="00EA1D83" w:rsidRPr="00116057" w:rsidRDefault="00EA1D83" w:rsidP="00415BDB">
          <w:pPr>
            <w:pStyle w:val="Footer"/>
            <w:rPr>
              <w:snapToGrid w:val="0"/>
              <w:sz w:val="16"/>
              <w:szCs w:val="16"/>
            </w:rPr>
          </w:pPr>
          <w:r>
            <w:rPr>
              <w:snapToGrid w:val="0"/>
              <w:sz w:val="16"/>
              <w:szCs w:val="16"/>
            </w:rPr>
            <w:t xml:space="preserve">For review: </w:t>
          </w:r>
          <w:r w:rsidR="000E4EF6">
            <w:rPr>
              <w:snapToGrid w:val="0"/>
              <w:sz w:val="16"/>
              <w:szCs w:val="16"/>
            </w:rPr>
            <w:t>29-04-202</w:t>
          </w:r>
          <w:r w:rsidR="00415BDB">
            <w:rPr>
              <w:snapToGrid w:val="0"/>
              <w:sz w:val="16"/>
              <w:szCs w:val="16"/>
            </w:rPr>
            <w:t>2</w:t>
          </w:r>
        </w:p>
      </w:tc>
    </w:tr>
    <w:tr w:rsidR="00EA1D83" w:rsidTr="00FA7AB9">
      <w:trPr>
        <w:cantSplit/>
        <w:trHeight w:val="87"/>
      </w:trPr>
      <w:tc>
        <w:tcPr>
          <w:tcW w:w="3420" w:type="dxa"/>
        </w:tcPr>
        <w:p w:rsidR="00EA1D83" w:rsidRPr="00116057" w:rsidRDefault="00EA1D83" w:rsidP="00BE0CBE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Author: S Parry</w:t>
          </w:r>
        </w:p>
      </w:tc>
      <w:tc>
        <w:tcPr>
          <w:tcW w:w="4011" w:type="dxa"/>
        </w:tcPr>
        <w:p w:rsidR="00EA1D83" w:rsidRPr="00116057" w:rsidRDefault="000E4EF6" w:rsidP="000E4EF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Authorised by: Service Improvement Group </w:t>
          </w:r>
        </w:p>
      </w:tc>
      <w:tc>
        <w:tcPr>
          <w:tcW w:w="3009" w:type="dxa"/>
        </w:tcPr>
        <w:p w:rsidR="00EA1D83" w:rsidRDefault="00EA1D83" w:rsidP="00BE0CBE">
          <w:pPr>
            <w:pStyle w:val="Footer"/>
            <w:rPr>
              <w:snapToGrid w:val="0"/>
              <w:sz w:val="16"/>
              <w:szCs w:val="16"/>
            </w:rPr>
          </w:pPr>
          <w:r>
            <w:rPr>
              <w:snapToGrid w:val="0"/>
              <w:sz w:val="16"/>
              <w:szCs w:val="16"/>
            </w:rPr>
            <w:t>Status: Active</w:t>
          </w:r>
        </w:p>
        <w:p w:rsidR="00EA1D83" w:rsidRPr="00116057" w:rsidRDefault="00EA1D83" w:rsidP="00415BDB">
          <w:pPr>
            <w:pStyle w:val="Footer"/>
            <w:rPr>
              <w:snapToGrid w:val="0"/>
              <w:sz w:val="16"/>
              <w:szCs w:val="16"/>
            </w:rPr>
          </w:pPr>
          <w:r>
            <w:rPr>
              <w:snapToGrid w:val="0"/>
              <w:sz w:val="16"/>
              <w:szCs w:val="16"/>
            </w:rPr>
            <w:t xml:space="preserve">Version </w:t>
          </w:r>
          <w:r w:rsidR="000E4EF6">
            <w:rPr>
              <w:snapToGrid w:val="0"/>
              <w:sz w:val="16"/>
              <w:szCs w:val="16"/>
            </w:rPr>
            <w:t xml:space="preserve">3 </w:t>
          </w:r>
        </w:p>
      </w:tc>
    </w:tr>
    <w:tr w:rsidR="00EA1D83" w:rsidTr="00FA7AB9">
      <w:trPr>
        <w:cantSplit/>
        <w:trHeight w:val="87"/>
      </w:trPr>
      <w:tc>
        <w:tcPr>
          <w:tcW w:w="3420" w:type="dxa"/>
        </w:tcPr>
        <w:p w:rsidR="00EA1D83" w:rsidRDefault="00EA1D83" w:rsidP="00BE0CBE">
          <w:pPr>
            <w:pStyle w:val="Footer"/>
            <w:rPr>
              <w:sz w:val="16"/>
              <w:szCs w:val="16"/>
            </w:rPr>
          </w:pPr>
        </w:p>
      </w:tc>
      <w:tc>
        <w:tcPr>
          <w:tcW w:w="4011" w:type="dxa"/>
        </w:tcPr>
        <w:p w:rsidR="00EA1D83" w:rsidRDefault="00EA1D83" w:rsidP="00BE0CBE">
          <w:pPr>
            <w:pStyle w:val="Footer"/>
            <w:rPr>
              <w:sz w:val="16"/>
              <w:szCs w:val="16"/>
            </w:rPr>
          </w:pPr>
        </w:p>
      </w:tc>
      <w:tc>
        <w:tcPr>
          <w:tcW w:w="3009" w:type="dxa"/>
        </w:tcPr>
        <w:p w:rsidR="00EA1D83" w:rsidRPr="00116057" w:rsidRDefault="00EA1D83" w:rsidP="00BE0CBE">
          <w:pPr>
            <w:pStyle w:val="Footer"/>
            <w:jc w:val="right"/>
            <w:rPr>
              <w:snapToGrid w:val="0"/>
              <w:sz w:val="16"/>
              <w:szCs w:val="16"/>
            </w:rPr>
          </w:pPr>
          <w:r w:rsidRPr="00116057">
            <w:rPr>
              <w:snapToGrid w:val="0"/>
              <w:sz w:val="16"/>
              <w:szCs w:val="16"/>
            </w:rPr>
            <w:t xml:space="preserve">Page </w:t>
          </w:r>
          <w:r w:rsidR="007213C1" w:rsidRPr="00116057">
            <w:rPr>
              <w:snapToGrid w:val="0"/>
              <w:sz w:val="16"/>
              <w:szCs w:val="16"/>
            </w:rPr>
            <w:fldChar w:fldCharType="begin"/>
          </w:r>
          <w:r w:rsidRPr="00116057">
            <w:rPr>
              <w:snapToGrid w:val="0"/>
              <w:sz w:val="16"/>
              <w:szCs w:val="16"/>
            </w:rPr>
            <w:instrText xml:space="preserve"> PAGE </w:instrText>
          </w:r>
          <w:r w:rsidR="007213C1" w:rsidRPr="00116057">
            <w:rPr>
              <w:snapToGrid w:val="0"/>
              <w:sz w:val="16"/>
              <w:szCs w:val="16"/>
            </w:rPr>
            <w:fldChar w:fldCharType="separate"/>
          </w:r>
          <w:r w:rsidR="00DF04F3">
            <w:rPr>
              <w:noProof/>
              <w:snapToGrid w:val="0"/>
              <w:sz w:val="16"/>
              <w:szCs w:val="16"/>
            </w:rPr>
            <w:t>1</w:t>
          </w:r>
          <w:r w:rsidR="007213C1" w:rsidRPr="00116057">
            <w:rPr>
              <w:snapToGrid w:val="0"/>
              <w:sz w:val="16"/>
              <w:szCs w:val="16"/>
            </w:rPr>
            <w:fldChar w:fldCharType="end"/>
          </w:r>
          <w:r w:rsidRPr="00116057">
            <w:rPr>
              <w:snapToGrid w:val="0"/>
              <w:sz w:val="16"/>
              <w:szCs w:val="16"/>
            </w:rPr>
            <w:t xml:space="preserve"> of </w:t>
          </w:r>
          <w:r w:rsidR="007213C1" w:rsidRPr="00116057">
            <w:rPr>
              <w:snapToGrid w:val="0"/>
              <w:sz w:val="16"/>
              <w:szCs w:val="16"/>
            </w:rPr>
            <w:fldChar w:fldCharType="begin"/>
          </w:r>
          <w:r w:rsidRPr="00116057">
            <w:rPr>
              <w:snapToGrid w:val="0"/>
              <w:sz w:val="16"/>
              <w:szCs w:val="16"/>
            </w:rPr>
            <w:instrText xml:space="preserve"> NUMPAGES </w:instrText>
          </w:r>
          <w:r w:rsidR="007213C1" w:rsidRPr="00116057">
            <w:rPr>
              <w:snapToGrid w:val="0"/>
              <w:sz w:val="16"/>
              <w:szCs w:val="16"/>
            </w:rPr>
            <w:fldChar w:fldCharType="separate"/>
          </w:r>
          <w:r w:rsidR="00DF04F3">
            <w:rPr>
              <w:noProof/>
              <w:snapToGrid w:val="0"/>
              <w:sz w:val="16"/>
              <w:szCs w:val="16"/>
            </w:rPr>
            <w:t>1</w:t>
          </w:r>
          <w:r w:rsidR="007213C1" w:rsidRPr="00116057">
            <w:rPr>
              <w:snapToGrid w:val="0"/>
              <w:sz w:val="16"/>
              <w:szCs w:val="16"/>
            </w:rPr>
            <w:fldChar w:fldCharType="end"/>
          </w:r>
        </w:p>
      </w:tc>
    </w:tr>
  </w:tbl>
  <w:p w:rsidR="00506A65" w:rsidRDefault="00506A65" w:rsidP="00C73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4F3" w:rsidRDefault="00DF04F3">
      <w:r>
        <w:separator/>
      </w:r>
    </w:p>
  </w:footnote>
  <w:footnote w:type="continuationSeparator" w:id="0">
    <w:p w:rsidR="00DF04F3" w:rsidRDefault="00DF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5_"/>
      </v:shape>
    </w:pict>
  </w:numPicBullet>
  <w:abstractNum w:abstractNumId="0" w15:restartNumberingAfterBreak="0">
    <w:nsid w:val="108E3E22"/>
    <w:multiLevelType w:val="hybridMultilevel"/>
    <w:tmpl w:val="FE82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021F"/>
    <w:multiLevelType w:val="hybridMultilevel"/>
    <w:tmpl w:val="FB3011D4"/>
    <w:lvl w:ilvl="0" w:tplc="DE4812E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360B21"/>
    <w:multiLevelType w:val="hybridMultilevel"/>
    <w:tmpl w:val="68BC7E70"/>
    <w:lvl w:ilvl="0" w:tplc="DE4812E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A6406D"/>
    <w:multiLevelType w:val="hybridMultilevel"/>
    <w:tmpl w:val="CD2C87A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520865"/>
    <w:multiLevelType w:val="multilevel"/>
    <w:tmpl w:val="2E70F5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88"/>
        </w:tabs>
        <w:ind w:left="208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145"/>
        </w:tabs>
        <w:ind w:left="2145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02A4D98"/>
    <w:multiLevelType w:val="hybridMultilevel"/>
    <w:tmpl w:val="F27AE264"/>
    <w:lvl w:ilvl="0" w:tplc="BDE209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71930"/>
    <w:multiLevelType w:val="hybridMultilevel"/>
    <w:tmpl w:val="0F325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E3014"/>
    <w:multiLevelType w:val="hybridMultilevel"/>
    <w:tmpl w:val="596C1066"/>
    <w:lvl w:ilvl="0" w:tplc="DE4812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R3Ej2QHhygeXm0RfNV/nFA4CBpGiZH5EtpuED2rHMIGO4mwPq6WeJat8AifhoJ88Y/IDjDhcvGNBU4BFXek4w==" w:salt="vNbW3Yw3aBjEwbeBqogz9w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D5"/>
    <w:rsid w:val="00003AC3"/>
    <w:rsid w:val="00015A85"/>
    <w:rsid w:val="00026BD4"/>
    <w:rsid w:val="00036DD3"/>
    <w:rsid w:val="00046020"/>
    <w:rsid w:val="000642E4"/>
    <w:rsid w:val="000963CD"/>
    <w:rsid w:val="000E4EF6"/>
    <w:rsid w:val="000E5FC2"/>
    <w:rsid w:val="000F594A"/>
    <w:rsid w:val="001418DB"/>
    <w:rsid w:val="00145C20"/>
    <w:rsid w:val="0014649A"/>
    <w:rsid w:val="00167BAA"/>
    <w:rsid w:val="00173AF2"/>
    <w:rsid w:val="00175417"/>
    <w:rsid w:val="001A7DEC"/>
    <w:rsid w:val="001C4906"/>
    <w:rsid w:val="001F3077"/>
    <w:rsid w:val="001F4C57"/>
    <w:rsid w:val="00206451"/>
    <w:rsid w:val="00212E22"/>
    <w:rsid w:val="002304C4"/>
    <w:rsid w:val="00283A13"/>
    <w:rsid w:val="00290A86"/>
    <w:rsid w:val="00291C83"/>
    <w:rsid w:val="0031741D"/>
    <w:rsid w:val="00317470"/>
    <w:rsid w:val="003461AA"/>
    <w:rsid w:val="003670C0"/>
    <w:rsid w:val="003752DD"/>
    <w:rsid w:val="003915BF"/>
    <w:rsid w:val="00415BDB"/>
    <w:rsid w:val="0042474B"/>
    <w:rsid w:val="004605C4"/>
    <w:rsid w:val="004646E1"/>
    <w:rsid w:val="00475189"/>
    <w:rsid w:val="00482F13"/>
    <w:rsid w:val="00490403"/>
    <w:rsid w:val="004C382A"/>
    <w:rsid w:val="004D0E2B"/>
    <w:rsid w:val="00502B61"/>
    <w:rsid w:val="005043E8"/>
    <w:rsid w:val="00506A65"/>
    <w:rsid w:val="00507F2E"/>
    <w:rsid w:val="00513631"/>
    <w:rsid w:val="0053152B"/>
    <w:rsid w:val="005355EC"/>
    <w:rsid w:val="00542533"/>
    <w:rsid w:val="00566687"/>
    <w:rsid w:val="00580202"/>
    <w:rsid w:val="005A4BF8"/>
    <w:rsid w:val="005B06AE"/>
    <w:rsid w:val="005B11E9"/>
    <w:rsid w:val="005C11D3"/>
    <w:rsid w:val="005D577D"/>
    <w:rsid w:val="0061451D"/>
    <w:rsid w:val="00645B35"/>
    <w:rsid w:val="00666412"/>
    <w:rsid w:val="006D3EE5"/>
    <w:rsid w:val="006E4878"/>
    <w:rsid w:val="006E495F"/>
    <w:rsid w:val="006F5DF2"/>
    <w:rsid w:val="00705E17"/>
    <w:rsid w:val="00706950"/>
    <w:rsid w:val="00714D24"/>
    <w:rsid w:val="007213C1"/>
    <w:rsid w:val="00732694"/>
    <w:rsid w:val="007448DC"/>
    <w:rsid w:val="0075542C"/>
    <w:rsid w:val="0078394B"/>
    <w:rsid w:val="00784295"/>
    <w:rsid w:val="0078469D"/>
    <w:rsid w:val="007C72C3"/>
    <w:rsid w:val="007E15BA"/>
    <w:rsid w:val="00837A14"/>
    <w:rsid w:val="008A30DB"/>
    <w:rsid w:val="008A7273"/>
    <w:rsid w:val="008B47DE"/>
    <w:rsid w:val="008C4B00"/>
    <w:rsid w:val="008C6F38"/>
    <w:rsid w:val="008E7059"/>
    <w:rsid w:val="008E7CAA"/>
    <w:rsid w:val="008F0C31"/>
    <w:rsid w:val="009064C3"/>
    <w:rsid w:val="00907BD6"/>
    <w:rsid w:val="00920933"/>
    <w:rsid w:val="00930F8D"/>
    <w:rsid w:val="00953C13"/>
    <w:rsid w:val="00957799"/>
    <w:rsid w:val="00971A13"/>
    <w:rsid w:val="009879CC"/>
    <w:rsid w:val="009A4F12"/>
    <w:rsid w:val="009C07FD"/>
    <w:rsid w:val="009E19D9"/>
    <w:rsid w:val="009F1EDA"/>
    <w:rsid w:val="00A00767"/>
    <w:rsid w:val="00A1280E"/>
    <w:rsid w:val="00A65776"/>
    <w:rsid w:val="00A6615A"/>
    <w:rsid w:val="00A66717"/>
    <w:rsid w:val="00A80696"/>
    <w:rsid w:val="00A94E2E"/>
    <w:rsid w:val="00AF3ABE"/>
    <w:rsid w:val="00B015E7"/>
    <w:rsid w:val="00B3238E"/>
    <w:rsid w:val="00B445E6"/>
    <w:rsid w:val="00B514E4"/>
    <w:rsid w:val="00B55C88"/>
    <w:rsid w:val="00BA506A"/>
    <w:rsid w:val="00BC1482"/>
    <w:rsid w:val="00BD0340"/>
    <w:rsid w:val="00C07016"/>
    <w:rsid w:val="00C20886"/>
    <w:rsid w:val="00C33D4A"/>
    <w:rsid w:val="00C5317F"/>
    <w:rsid w:val="00C73523"/>
    <w:rsid w:val="00C75836"/>
    <w:rsid w:val="00C7738A"/>
    <w:rsid w:val="00CE0AC9"/>
    <w:rsid w:val="00CF6639"/>
    <w:rsid w:val="00D12921"/>
    <w:rsid w:val="00D5757B"/>
    <w:rsid w:val="00D854BD"/>
    <w:rsid w:val="00DB7799"/>
    <w:rsid w:val="00DE5C88"/>
    <w:rsid w:val="00DF04F3"/>
    <w:rsid w:val="00DF7B91"/>
    <w:rsid w:val="00E13507"/>
    <w:rsid w:val="00E21DD7"/>
    <w:rsid w:val="00E35149"/>
    <w:rsid w:val="00E9514D"/>
    <w:rsid w:val="00EA1D83"/>
    <w:rsid w:val="00EA2441"/>
    <w:rsid w:val="00EA2B3D"/>
    <w:rsid w:val="00EB7385"/>
    <w:rsid w:val="00EC651E"/>
    <w:rsid w:val="00EC75D5"/>
    <w:rsid w:val="00EE414E"/>
    <w:rsid w:val="00EF5235"/>
    <w:rsid w:val="00F02CE7"/>
    <w:rsid w:val="00F4059E"/>
    <w:rsid w:val="00F4466A"/>
    <w:rsid w:val="00F47184"/>
    <w:rsid w:val="00F51547"/>
    <w:rsid w:val="00F55387"/>
    <w:rsid w:val="00FA7AB9"/>
    <w:rsid w:val="00FD2645"/>
    <w:rsid w:val="00F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5277AB-665C-44EA-92A9-2E7A59B7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921"/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qFormat/>
    <w:rsid w:val="00D12921"/>
    <w:pPr>
      <w:keepNext/>
      <w:numPr>
        <w:numId w:val="1"/>
      </w:numPr>
      <w:tabs>
        <w:tab w:val="left" w:pos="851"/>
      </w:tabs>
      <w:outlineLvl w:val="0"/>
    </w:pPr>
    <w:rPr>
      <w:b/>
      <w:caps/>
      <w:sz w:val="24"/>
      <w:szCs w:val="24"/>
    </w:rPr>
  </w:style>
  <w:style w:type="paragraph" w:styleId="Heading2">
    <w:name w:val="heading 2"/>
    <w:basedOn w:val="Normal"/>
    <w:next w:val="Normal"/>
    <w:qFormat/>
    <w:rsid w:val="00D12921"/>
    <w:pPr>
      <w:keepNext/>
      <w:numPr>
        <w:ilvl w:val="1"/>
        <w:numId w:val="1"/>
      </w:numPr>
      <w:spacing w:before="60" w:after="60"/>
      <w:outlineLvl w:val="1"/>
    </w:pPr>
    <w:rPr>
      <w:b/>
      <w:bCs/>
      <w:iCs/>
      <w:sz w:val="24"/>
      <w:szCs w:val="24"/>
    </w:rPr>
  </w:style>
  <w:style w:type="paragraph" w:styleId="Heading3">
    <w:name w:val="heading 3"/>
    <w:basedOn w:val="Normal"/>
    <w:next w:val="Normal"/>
    <w:qFormat/>
    <w:rsid w:val="00D12921"/>
    <w:pPr>
      <w:keepNext/>
      <w:numPr>
        <w:ilvl w:val="2"/>
        <w:numId w:val="1"/>
      </w:numPr>
      <w:tabs>
        <w:tab w:val="left" w:pos="851"/>
      </w:tabs>
      <w:spacing w:before="6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12921"/>
    <w:pPr>
      <w:keepNext/>
      <w:numPr>
        <w:ilvl w:val="3"/>
        <w:numId w:val="1"/>
      </w:numPr>
      <w:spacing w:before="60" w:after="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D12921"/>
    <w:pPr>
      <w:numPr>
        <w:ilvl w:val="4"/>
        <w:numId w:val="1"/>
      </w:numPr>
      <w:ind w:left="1009" w:hanging="1009"/>
      <w:outlineLvl w:val="4"/>
    </w:pPr>
    <w:rPr>
      <w:b/>
      <w:bCs/>
      <w:iCs/>
      <w:sz w:val="24"/>
      <w:szCs w:val="24"/>
    </w:rPr>
  </w:style>
  <w:style w:type="paragraph" w:styleId="Heading6">
    <w:name w:val="heading 6"/>
    <w:basedOn w:val="Normal"/>
    <w:next w:val="Normal"/>
    <w:qFormat/>
    <w:rsid w:val="00D12921"/>
    <w:pPr>
      <w:numPr>
        <w:ilvl w:val="5"/>
        <w:numId w:val="1"/>
      </w:numPr>
      <w:spacing w:after="60"/>
      <w:ind w:left="1151" w:hanging="1151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D12921"/>
    <w:pPr>
      <w:numPr>
        <w:ilvl w:val="6"/>
        <w:numId w:val="1"/>
      </w:numPr>
      <w:spacing w:before="60" w:after="60"/>
      <w:outlineLvl w:val="6"/>
    </w:pPr>
    <w:rPr>
      <w:b/>
      <w:sz w:val="24"/>
      <w:szCs w:val="24"/>
    </w:rPr>
  </w:style>
  <w:style w:type="paragraph" w:styleId="Heading8">
    <w:name w:val="heading 8"/>
    <w:basedOn w:val="Normal"/>
    <w:next w:val="Normal"/>
    <w:qFormat/>
    <w:rsid w:val="00D12921"/>
    <w:pPr>
      <w:numPr>
        <w:ilvl w:val="7"/>
        <w:numId w:val="1"/>
      </w:numPr>
      <w:spacing w:before="240" w:after="60"/>
      <w:outlineLvl w:val="7"/>
    </w:pPr>
    <w:rPr>
      <w:b/>
      <w:iCs/>
      <w:sz w:val="24"/>
      <w:szCs w:val="24"/>
    </w:rPr>
  </w:style>
  <w:style w:type="paragraph" w:styleId="Heading9">
    <w:name w:val="heading 9"/>
    <w:basedOn w:val="Normal"/>
    <w:next w:val="Normal"/>
    <w:qFormat/>
    <w:rsid w:val="00D12921"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locked/>
    <w:rsid w:val="00D12921"/>
    <w:rPr>
      <w:rFonts w:ascii="Arial" w:hAnsi="Arial" w:cs="Arial"/>
      <w:b/>
      <w:bCs/>
      <w:sz w:val="24"/>
      <w:szCs w:val="24"/>
      <w:lang w:val="en-GB" w:eastAsia="de-DE" w:bidi="ar-SA"/>
    </w:rPr>
  </w:style>
  <w:style w:type="paragraph" w:styleId="BodyText">
    <w:name w:val="Body Text"/>
    <w:basedOn w:val="Normal"/>
    <w:rsid w:val="00D12921"/>
    <w:pPr>
      <w:tabs>
        <w:tab w:val="left" w:pos="4536"/>
        <w:tab w:val="right" w:pos="5670"/>
        <w:tab w:val="right" w:leader="underscore" w:pos="8222"/>
      </w:tabs>
    </w:pPr>
    <w:rPr>
      <w:rFonts w:ascii="Times New Roman" w:hAnsi="Times New Roman" w:cs="Times New Roman"/>
      <w:sz w:val="24"/>
      <w:szCs w:val="20"/>
      <w:u w:val="single"/>
      <w:lang w:eastAsia="en-US"/>
    </w:rPr>
  </w:style>
  <w:style w:type="table" w:styleId="TableGrid">
    <w:name w:val="Table Grid"/>
    <w:basedOn w:val="TableNormal"/>
    <w:rsid w:val="00D12921"/>
    <w:rPr>
      <w:rFonts w:ascii="Arial" w:hAnsi="Arial"/>
      <w:sz w:val="16"/>
      <w:szCs w:val="16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129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29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12921"/>
    <w:rPr>
      <w:rFonts w:ascii="Arial" w:hAnsi="Arial" w:cs="Arial"/>
      <w:sz w:val="22"/>
      <w:szCs w:val="22"/>
      <w:lang w:val="en-GB" w:eastAsia="de-DE" w:bidi="ar-SA"/>
    </w:rPr>
  </w:style>
  <w:style w:type="paragraph" w:styleId="BalloonText">
    <w:name w:val="Balloon Text"/>
    <w:basedOn w:val="Normal"/>
    <w:semiHidden/>
    <w:rsid w:val="008F0C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B61"/>
    <w:pPr>
      <w:ind w:left="720"/>
      <w:contextualSpacing/>
    </w:pPr>
  </w:style>
  <w:style w:type="character" w:styleId="Hyperlink">
    <w:name w:val="Hyperlink"/>
    <w:uiPriority w:val="99"/>
    <w:unhideWhenUsed/>
    <w:rsid w:val="000E4EF6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3752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BU.referrals.wfi@wales.nhs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9632F-51FE-48C3-A99F-470309954121}"/>
      </w:docPartPr>
      <w:docPartBody>
        <w:p w:rsidR="00783498" w:rsidRDefault="00FC4A66">
          <w:r w:rsidRPr="00A740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66"/>
    <w:rsid w:val="00497DB0"/>
    <w:rsid w:val="006D511B"/>
    <w:rsid w:val="00783498"/>
    <w:rsid w:val="00D47D1C"/>
    <w:rsid w:val="00F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A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CC2BD-E757-4F47-BD1A-DB8255D1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IUI Referral Criteria</vt:lpstr>
    </vt:vector>
  </TitlesOfParts>
  <Company>IVF Wales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IUI Referral Criteria</dc:title>
  <dc:creator>St087318</dc:creator>
  <cp:lastModifiedBy>Nicola Watts (Swansea Bay UHB - Wales Fertility Institute)</cp:lastModifiedBy>
  <cp:revision>2</cp:revision>
  <cp:lastPrinted>2016-05-27T15:00:00Z</cp:lastPrinted>
  <dcterms:created xsi:type="dcterms:W3CDTF">2021-07-27T12:07:00Z</dcterms:created>
  <dcterms:modified xsi:type="dcterms:W3CDTF">2021-07-27T12:07:00Z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-448712722</vt:i4>
  </property>
</Properties>
</file>